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6694" w14:textId="64A74266" w:rsidR="003A6A56" w:rsidRPr="004D4BE1" w:rsidRDefault="003A6A56" w:rsidP="003A6A56">
      <w:pPr>
        <w:rPr>
          <w:rFonts w:ascii="Calibri" w:hAnsi="Calibri" w:cs="Calibri"/>
          <w:sz w:val="28"/>
          <w:szCs w:val="28"/>
        </w:rPr>
      </w:pPr>
      <w:r w:rsidRPr="004D4BE1">
        <w:rPr>
          <w:rFonts w:ascii="Calibri" w:hAnsi="Calibri" w:cs="Calibri"/>
          <w:sz w:val="28"/>
          <w:szCs w:val="28"/>
        </w:rPr>
        <w:t xml:space="preserve">Dan </w:t>
      </w:r>
      <w:proofErr w:type="spellStart"/>
      <w:r w:rsidRPr="004D4BE1">
        <w:rPr>
          <w:rFonts w:ascii="Calibri" w:hAnsi="Calibri" w:cs="Calibri"/>
          <w:sz w:val="28"/>
          <w:szCs w:val="28"/>
        </w:rPr>
        <w:t>Auluk</w:t>
      </w:r>
      <w:proofErr w:type="spellEnd"/>
      <w:r w:rsidRPr="004D4BE1">
        <w:rPr>
          <w:rFonts w:ascii="Calibri" w:hAnsi="Calibri" w:cs="Calibri"/>
          <w:sz w:val="28"/>
          <w:szCs w:val="28"/>
        </w:rPr>
        <w:t xml:space="preserve"> </w:t>
      </w:r>
    </w:p>
    <w:p w14:paraId="2EA3E6BA" w14:textId="4079C43D" w:rsidR="0029370D" w:rsidRPr="004D4BE1" w:rsidRDefault="0029370D" w:rsidP="003A6A56">
      <w:pPr>
        <w:rPr>
          <w:rFonts w:ascii="Calibri" w:hAnsi="Calibri" w:cs="Calibri"/>
          <w:sz w:val="22"/>
          <w:szCs w:val="22"/>
        </w:rPr>
      </w:pPr>
      <w:r w:rsidRPr="004D4BE1">
        <w:rPr>
          <w:rFonts w:ascii="Calibri" w:hAnsi="Calibri" w:cs="Calibri"/>
          <w:sz w:val="22"/>
          <w:szCs w:val="22"/>
        </w:rPr>
        <w:t>b. 1970</w:t>
      </w:r>
    </w:p>
    <w:p w14:paraId="1A6A220B" w14:textId="4F7D1BC8" w:rsidR="0029370D" w:rsidRPr="004D4BE1" w:rsidRDefault="0029370D" w:rsidP="003A6A56">
      <w:pPr>
        <w:rPr>
          <w:rFonts w:ascii="Calibri" w:hAnsi="Calibri" w:cs="Calibri"/>
          <w:sz w:val="22"/>
          <w:szCs w:val="22"/>
        </w:rPr>
      </w:pPr>
      <w:r w:rsidRPr="004D4BE1">
        <w:rPr>
          <w:rFonts w:ascii="Calibri" w:hAnsi="Calibri" w:cs="Calibri"/>
          <w:sz w:val="22"/>
          <w:szCs w:val="22"/>
        </w:rPr>
        <w:t>Birmingham, UK</w:t>
      </w:r>
    </w:p>
    <w:p w14:paraId="0D9FB9C7" w14:textId="2CCD3A55" w:rsidR="0029370D" w:rsidRPr="004D4BE1" w:rsidRDefault="0029370D" w:rsidP="003A6A56">
      <w:pPr>
        <w:rPr>
          <w:rFonts w:ascii="Calibri" w:hAnsi="Calibri" w:cs="Calibri"/>
          <w:sz w:val="22"/>
          <w:szCs w:val="22"/>
        </w:rPr>
      </w:pPr>
      <w:hyperlink r:id="rId4" w:history="1">
        <w:r w:rsidRPr="004D4BE1">
          <w:rPr>
            <w:rStyle w:val="Hyperlink"/>
            <w:rFonts w:ascii="Calibri" w:hAnsi="Calibri" w:cs="Calibri"/>
            <w:sz w:val="22"/>
            <w:szCs w:val="22"/>
          </w:rPr>
          <w:t>aulukd@blueyonder.co.uk</w:t>
        </w:r>
      </w:hyperlink>
    </w:p>
    <w:p w14:paraId="1A97B832" w14:textId="6639FBF6" w:rsidR="0029370D" w:rsidRDefault="00C54F97" w:rsidP="003A6A56">
      <w:pPr>
        <w:rPr>
          <w:rStyle w:val="Hyperlink"/>
          <w:rFonts w:ascii="Calibri" w:hAnsi="Calibri" w:cs="Calibri"/>
          <w:sz w:val="22"/>
          <w:szCs w:val="22"/>
        </w:rPr>
      </w:pPr>
      <w:hyperlink r:id="rId5" w:history="1">
        <w:r w:rsidRPr="004D4BE1">
          <w:rPr>
            <w:rStyle w:val="Hyperlink"/>
            <w:rFonts w:ascii="Calibri" w:hAnsi="Calibri" w:cs="Calibri"/>
            <w:sz w:val="22"/>
            <w:szCs w:val="22"/>
          </w:rPr>
          <w:t>www.danauluk.com</w:t>
        </w:r>
      </w:hyperlink>
    </w:p>
    <w:p w14:paraId="6FD4DE9F" w14:textId="77777777" w:rsidR="00295F11" w:rsidRDefault="00295F11" w:rsidP="003A6A56">
      <w:pPr>
        <w:rPr>
          <w:rStyle w:val="Hyperlink"/>
          <w:rFonts w:ascii="Calibri" w:hAnsi="Calibri" w:cs="Calibri"/>
          <w:sz w:val="22"/>
          <w:szCs w:val="22"/>
        </w:rPr>
      </w:pPr>
    </w:p>
    <w:p w14:paraId="67D988F0" w14:textId="77777777" w:rsidR="00295F11" w:rsidRPr="00295F11" w:rsidRDefault="00295F11" w:rsidP="00295F11">
      <w:pPr>
        <w:rPr>
          <w:rFonts w:ascii="Calibri" w:hAnsi="Calibri" w:cs="Calibri"/>
          <w:sz w:val="22"/>
          <w:szCs w:val="22"/>
        </w:rPr>
      </w:pPr>
      <w:r w:rsidRPr="00295F11">
        <w:rPr>
          <w:rFonts w:ascii="Calibri" w:hAnsi="Calibri" w:cs="Calibri"/>
          <w:b/>
          <w:bCs/>
          <w:sz w:val="22"/>
          <w:szCs w:val="22"/>
        </w:rPr>
        <w:t>Education &amp; courses</w:t>
      </w:r>
    </w:p>
    <w:p w14:paraId="1F674FA8"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2024</w:t>
      </w:r>
    </w:p>
    <w:p w14:paraId="5967AC28" w14:textId="77777777" w:rsidR="00295F11" w:rsidRPr="00295F11" w:rsidRDefault="00295F11" w:rsidP="00295F11">
      <w:pPr>
        <w:rPr>
          <w:rFonts w:ascii="Calibri" w:hAnsi="Calibri" w:cs="Calibri"/>
          <w:sz w:val="22"/>
          <w:szCs w:val="22"/>
        </w:rPr>
      </w:pPr>
      <w:hyperlink r:id="rId6" w:tgtFrame="_blank" w:history="1">
        <w:r w:rsidRPr="00295F11">
          <w:rPr>
            <w:rStyle w:val="Hyperlink"/>
            <w:rFonts w:ascii="Calibri" w:hAnsi="Calibri" w:cs="Calibri"/>
            <w:sz w:val="22"/>
            <w:szCs w:val="22"/>
          </w:rPr>
          <w:t>Living With Wisdom</w:t>
        </w:r>
      </w:hyperlink>
      <w:r w:rsidRPr="00295F11">
        <w:rPr>
          <w:rFonts w:ascii="Calibri" w:hAnsi="Calibri" w:cs="Calibri"/>
          <w:sz w:val="22"/>
          <w:szCs w:val="22"/>
        </w:rPr>
        <w:t xml:space="preserve"> with Nanak Naam (10 weeks)</w:t>
      </w:r>
    </w:p>
    <w:p w14:paraId="79446959"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Compassionate Mindfulness and Resilience Course (4 weeks)</w:t>
      </w:r>
    </w:p>
    <w:p w14:paraId="508A6DF9"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2023</w:t>
      </w:r>
    </w:p>
    <w:p w14:paraId="69A9BFFF" w14:textId="77777777" w:rsidR="00295F11" w:rsidRPr="00295F11" w:rsidRDefault="00295F11" w:rsidP="00295F11">
      <w:pPr>
        <w:rPr>
          <w:rFonts w:ascii="Calibri" w:hAnsi="Calibri" w:cs="Calibri"/>
          <w:sz w:val="22"/>
          <w:szCs w:val="22"/>
        </w:rPr>
      </w:pPr>
      <w:hyperlink r:id="rId7" w:tgtFrame="_blank" w:history="1">
        <w:r w:rsidRPr="00295F11">
          <w:rPr>
            <w:rStyle w:val="Hyperlink"/>
            <w:rFonts w:ascii="Calibri" w:hAnsi="Calibri" w:cs="Calibri"/>
            <w:sz w:val="22"/>
            <w:szCs w:val="22"/>
          </w:rPr>
          <w:t>The Quest Programme</w:t>
        </w:r>
      </w:hyperlink>
      <w:r w:rsidRPr="00295F11">
        <w:rPr>
          <w:rFonts w:ascii="Calibri" w:hAnsi="Calibri" w:cs="Calibri"/>
          <w:sz w:val="22"/>
          <w:szCs w:val="22"/>
        </w:rPr>
        <w:t xml:space="preserve"> - a </w:t>
      </w:r>
      <w:proofErr w:type="gramStart"/>
      <w:r w:rsidRPr="00295F11">
        <w:rPr>
          <w:rFonts w:ascii="Calibri" w:hAnsi="Calibri" w:cs="Calibri"/>
          <w:sz w:val="22"/>
          <w:szCs w:val="22"/>
        </w:rPr>
        <w:t>3 day</w:t>
      </w:r>
      <w:proofErr w:type="gramEnd"/>
      <w:r w:rsidRPr="00295F11">
        <w:rPr>
          <w:rFonts w:ascii="Calibri" w:hAnsi="Calibri" w:cs="Calibri"/>
          <w:sz w:val="22"/>
          <w:szCs w:val="22"/>
        </w:rPr>
        <w:t xml:space="preserve"> psycho-educational and experiential process that allows participants to create a life they wholeheartedly love, London. Looking at Shame, Compensating for Shame and Cultivating your Authenticity.</w:t>
      </w:r>
    </w:p>
    <w:p w14:paraId="303791F9"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2014</w:t>
      </w:r>
    </w:p>
    <w:p w14:paraId="5EE7CC5B"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 xml:space="preserve">MA in Fine </w:t>
      </w:r>
      <w:proofErr w:type="gramStart"/>
      <w:r w:rsidRPr="00295F11">
        <w:rPr>
          <w:rFonts w:ascii="Calibri" w:hAnsi="Calibri" w:cs="Calibri"/>
          <w:i/>
          <w:iCs/>
          <w:sz w:val="22"/>
          <w:szCs w:val="22"/>
        </w:rPr>
        <w:t>Art</w:t>
      </w:r>
      <w:r w:rsidRPr="00295F11">
        <w:rPr>
          <w:rFonts w:ascii="Calibri" w:hAnsi="Calibri" w:cs="Calibri"/>
          <w:sz w:val="22"/>
          <w:szCs w:val="22"/>
        </w:rPr>
        <w:t xml:space="preserve"> ,</w:t>
      </w:r>
      <w:proofErr w:type="gramEnd"/>
      <w:r w:rsidRPr="00295F11">
        <w:rPr>
          <w:rFonts w:ascii="Calibri" w:hAnsi="Calibri" w:cs="Calibri"/>
          <w:sz w:val="22"/>
          <w:szCs w:val="22"/>
        </w:rPr>
        <w:t xml:space="preserve"> School Of Art, Birmingham City University.</w:t>
      </w:r>
    </w:p>
    <w:p w14:paraId="7D97A329"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2009</w:t>
      </w:r>
    </w:p>
    <w:p w14:paraId="3D5B4F82"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BA Visual Arts</w:t>
      </w:r>
      <w:r w:rsidRPr="00295F11">
        <w:rPr>
          <w:rFonts w:ascii="Calibri" w:hAnsi="Calibri" w:cs="Calibri"/>
          <w:sz w:val="22"/>
          <w:szCs w:val="22"/>
        </w:rPr>
        <w:t>, Birmingham City University.</w:t>
      </w:r>
    </w:p>
    <w:p w14:paraId="7306128E" w14:textId="77777777" w:rsidR="00295F11" w:rsidRPr="00295F11" w:rsidRDefault="00295F11" w:rsidP="00295F11">
      <w:pPr>
        <w:rPr>
          <w:rFonts w:ascii="Calibri" w:hAnsi="Calibri" w:cs="Calibri"/>
          <w:sz w:val="22"/>
          <w:szCs w:val="22"/>
        </w:rPr>
      </w:pPr>
    </w:p>
    <w:p w14:paraId="4B02B3BE" w14:textId="77777777" w:rsidR="00295F11" w:rsidRPr="00295F11" w:rsidRDefault="00295F11" w:rsidP="00295F11">
      <w:pPr>
        <w:rPr>
          <w:rFonts w:ascii="Calibri" w:hAnsi="Calibri" w:cs="Calibri"/>
          <w:sz w:val="22"/>
          <w:szCs w:val="22"/>
        </w:rPr>
      </w:pPr>
      <w:r w:rsidRPr="00295F11">
        <w:rPr>
          <w:rFonts w:ascii="Calibri" w:hAnsi="Calibri" w:cs="Calibri"/>
          <w:b/>
          <w:bCs/>
          <w:sz w:val="22"/>
          <w:szCs w:val="22"/>
        </w:rPr>
        <w:t>Selected Exhibitions, Projects &amp; Residencies</w:t>
      </w:r>
    </w:p>
    <w:p w14:paraId="41B65810"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2024</w:t>
      </w:r>
    </w:p>
    <w:p w14:paraId="0B5D4810"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 xml:space="preserve">Co-facilitated a </w:t>
      </w:r>
      <w:proofErr w:type="gramStart"/>
      <w:r w:rsidRPr="00295F11">
        <w:rPr>
          <w:rFonts w:ascii="Calibri" w:hAnsi="Calibri" w:cs="Calibri"/>
          <w:sz w:val="22"/>
          <w:szCs w:val="22"/>
        </w:rPr>
        <w:t>1 day</w:t>
      </w:r>
      <w:proofErr w:type="gramEnd"/>
      <w:r w:rsidRPr="00295F11">
        <w:rPr>
          <w:rFonts w:ascii="Calibri" w:hAnsi="Calibri" w:cs="Calibri"/>
          <w:sz w:val="22"/>
          <w:szCs w:val="22"/>
        </w:rPr>
        <w:t xml:space="preserve"> workshop titled ‘depression and brain networks - a cognitive approach.’ as part of the SMQB residency with Dr Maria </w:t>
      </w:r>
      <w:proofErr w:type="spellStart"/>
      <w:r w:rsidRPr="00295F11">
        <w:rPr>
          <w:rFonts w:ascii="Calibri" w:hAnsi="Calibri" w:cs="Calibri"/>
          <w:sz w:val="22"/>
          <w:szCs w:val="22"/>
        </w:rPr>
        <w:t>Dauvermann</w:t>
      </w:r>
      <w:proofErr w:type="spellEnd"/>
      <w:r w:rsidRPr="00295F11">
        <w:rPr>
          <w:rFonts w:ascii="Calibri" w:hAnsi="Calibri" w:cs="Calibri"/>
          <w:sz w:val="22"/>
          <w:szCs w:val="22"/>
        </w:rPr>
        <w:t xml:space="preserve"> from University of Birmingham.</w:t>
      </w:r>
    </w:p>
    <w:p w14:paraId="14A25705"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 xml:space="preserve">Lead Facilitated a </w:t>
      </w:r>
      <w:proofErr w:type="gramStart"/>
      <w:r w:rsidRPr="00295F11">
        <w:rPr>
          <w:rFonts w:ascii="Calibri" w:hAnsi="Calibri" w:cs="Calibri"/>
          <w:sz w:val="22"/>
          <w:szCs w:val="22"/>
        </w:rPr>
        <w:t>1 day</w:t>
      </w:r>
      <w:proofErr w:type="gramEnd"/>
      <w:r w:rsidRPr="00295F11">
        <w:rPr>
          <w:rFonts w:ascii="Calibri" w:hAnsi="Calibri" w:cs="Calibri"/>
          <w:sz w:val="22"/>
          <w:szCs w:val="22"/>
        </w:rPr>
        <w:t xml:space="preserve"> workshop titled ‘creativity as self-care - drawing approaches.’ for SMQB residency.</w:t>
      </w:r>
    </w:p>
    <w:p w14:paraId="32F1200D"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SMBQ artist in residence for 2024 (July 2024 - Jan 2025) – University of Birmingham.</w:t>
      </w:r>
    </w:p>
    <w:p w14:paraId="67676644"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 xml:space="preserve">C0-faciliating a 1-day workshop on creative writing with </w:t>
      </w:r>
      <w:hyperlink r:id="rId8" w:tgtFrame="_blank" w:history="1">
        <w:r w:rsidRPr="00295F11">
          <w:rPr>
            <w:rStyle w:val="Hyperlink"/>
            <w:rFonts w:ascii="Calibri" w:hAnsi="Calibri" w:cs="Calibri"/>
            <w:sz w:val="22"/>
            <w:szCs w:val="22"/>
          </w:rPr>
          <w:t>The Open Minds Project</w:t>
        </w:r>
      </w:hyperlink>
      <w:r w:rsidRPr="00295F11">
        <w:rPr>
          <w:rFonts w:ascii="Calibri" w:hAnsi="Calibri" w:cs="Calibri"/>
          <w:sz w:val="22"/>
          <w:szCs w:val="22"/>
        </w:rPr>
        <w:t xml:space="preserve">, </w:t>
      </w:r>
      <w:proofErr w:type="spellStart"/>
      <w:r w:rsidRPr="00295F11">
        <w:rPr>
          <w:rFonts w:ascii="Calibri" w:hAnsi="Calibri" w:cs="Calibri"/>
          <w:sz w:val="22"/>
          <w:szCs w:val="22"/>
        </w:rPr>
        <w:t>Bishopgates</w:t>
      </w:r>
      <w:proofErr w:type="spellEnd"/>
      <w:r w:rsidRPr="00295F11">
        <w:rPr>
          <w:rFonts w:ascii="Calibri" w:hAnsi="Calibri" w:cs="Calibri"/>
          <w:sz w:val="22"/>
          <w:szCs w:val="22"/>
        </w:rPr>
        <w:t xml:space="preserve"> Institute, London.</w:t>
      </w:r>
    </w:p>
    <w:p w14:paraId="04CB2CDA"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 xml:space="preserve">Engager/Moderator for </w:t>
      </w:r>
      <w:hyperlink r:id="rId9" w:tgtFrame="_blank" w:history="1">
        <w:r w:rsidRPr="00295F11">
          <w:rPr>
            <w:rStyle w:val="Hyperlink"/>
            <w:rFonts w:ascii="Calibri" w:hAnsi="Calibri" w:cs="Calibri"/>
            <w:sz w:val="22"/>
            <w:szCs w:val="22"/>
          </w:rPr>
          <w:t>Flourish</w:t>
        </w:r>
      </w:hyperlink>
      <w:r w:rsidRPr="00295F11">
        <w:rPr>
          <w:rFonts w:ascii="Calibri" w:hAnsi="Calibri" w:cs="Calibri"/>
          <w:sz w:val="22"/>
          <w:szCs w:val="22"/>
        </w:rPr>
        <w:t>, a new platform for GBTQ+ men.</w:t>
      </w:r>
    </w:p>
    <w:p w14:paraId="01845B20" w14:textId="77777777" w:rsidR="00295F11" w:rsidRPr="00295F11" w:rsidRDefault="00295F11" w:rsidP="00295F11">
      <w:pPr>
        <w:rPr>
          <w:rFonts w:ascii="Calibri" w:hAnsi="Calibri" w:cs="Calibri"/>
          <w:sz w:val="22"/>
          <w:szCs w:val="22"/>
        </w:rPr>
      </w:pPr>
    </w:p>
    <w:p w14:paraId="4DA88961"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2023</w:t>
      </w:r>
    </w:p>
    <w:p w14:paraId="55AB3544"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My Punjabi Mother, Her Dog and Me</w:t>
      </w:r>
      <w:r w:rsidRPr="00295F11">
        <w:rPr>
          <w:rFonts w:ascii="Calibri" w:hAnsi="Calibri" w:cs="Calibri"/>
          <w:sz w:val="22"/>
          <w:szCs w:val="22"/>
        </w:rPr>
        <w:t xml:space="preserve"> (A stage play, scratch tested at The Old Rep Theatre, Birmingham).</w:t>
      </w:r>
    </w:p>
    <w:p w14:paraId="24274DA4"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Winter Art Fair</w:t>
      </w:r>
      <w:r w:rsidRPr="00295F11">
        <w:rPr>
          <w:rFonts w:ascii="Calibri" w:hAnsi="Calibri" w:cs="Calibri"/>
          <w:sz w:val="22"/>
          <w:szCs w:val="22"/>
        </w:rPr>
        <w:t>, STRYX Gallery Space, Birmingham.</w:t>
      </w:r>
    </w:p>
    <w:p w14:paraId="12DA618D"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The Quest Programme</w:t>
      </w:r>
      <w:r w:rsidRPr="00295F11">
        <w:rPr>
          <w:rFonts w:ascii="Calibri" w:hAnsi="Calibri" w:cs="Calibri"/>
          <w:sz w:val="22"/>
          <w:szCs w:val="22"/>
        </w:rPr>
        <w:t xml:space="preserve"> - Assistant, London.</w:t>
      </w:r>
    </w:p>
    <w:p w14:paraId="5EDD10F3"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Supersonic Festival</w:t>
      </w:r>
      <w:r w:rsidRPr="00295F11">
        <w:rPr>
          <w:rFonts w:ascii="Calibri" w:hAnsi="Calibri" w:cs="Calibri"/>
          <w:sz w:val="22"/>
          <w:szCs w:val="22"/>
        </w:rPr>
        <w:t xml:space="preserve"> Volunteer, Birmingham.</w:t>
      </w:r>
    </w:p>
    <w:p w14:paraId="61E012FE"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The Wandering</w:t>
      </w:r>
      <w:r w:rsidRPr="00295F11">
        <w:rPr>
          <w:rFonts w:ascii="Calibri" w:hAnsi="Calibri" w:cs="Calibri"/>
          <w:sz w:val="22"/>
          <w:szCs w:val="22"/>
        </w:rPr>
        <w:t xml:space="preserve"> (Short Film in pre-production).</w:t>
      </w:r>
    </w:p>
    <w:p w14:paraId="6C457682"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SHUCK</w:t>
      </w:r>
      <w:r w:rsidRPr="00295F11">
        <w:rPr>
          <w:rFonts w:ascii="Calibri" w:hAnsi="Calibri" w:cs="Calibri"/>
          <w:sz w:val="22"/>
          <w:szCs w:val="22"/>
        </w:rPr>
        <w:t xml:space="preserve"> (Feature Film in production) with </w:t>
      </w:r>
      <w:hyperlink r:id="rId10" w:tgtFrame="_blank" w:history="1">
        <w:r w:rsidRPr="00295F11">
          <w:rPr>
            <w:rStyle w:val="Hyperlink"/>
            <w:rFonts w:ascii="Calibri" w:hAnsi="Calibri" w:cs="Calibri"/>
            <w:sz w:val="22"/>
            <w:szCs w:val="22"/>
          </w:rPr>
          <w:t>The Film Liberation Project</w:t>
        </w:r>
      </w:hyperlink>
      <w:r w:rsidRPr="00295F11">
        <w:rPr>
          <w:rFonts w:ascii="Calibri" w:hAnsi="Calibri" w:cs="Calibri"/>
          <w:sz w:val="22"/>
          <w:szCs w:val="22"/>
        </w:rPr>
        <w:t>.</w:t>
      </w:r>
    </w:p>
    <w:p w14:paraId="3FE04A12"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Artist Talk for Homegrown</w:t>
      </w:r>
      <w:r w:rsidRPr="00295F11">
        <w:rPr>
          <w:rFonts w:ascii="Calibri" w:hAnsi="Calibri" w:cs="Calibri"/>
          <w:sz w:val="22"/>
          <w:szCs w:val="22"/>
        </w:rPr>
        <w:t>, launch event at the new Jewellery Quarter site at STRYX, Birmingham.</w:t>
      </w:r>
    </w:p>
    <w:p w14:paraId="1A865D4C" w14:textId="77777777" w:rsidR="00295F11" w:rsidRPr="00295F11" w:rsidRDefault="00295F11" w:rsidP="00295F11">
      <w:pPr>
        <w:rPr>
          <w:rFonts w:ascii="Calibri" w:hAnsi="Calibri" w:cs="Calibri"/>
          <w:sz w:val="22"/>
          <w:szCs w:val="22"/>
        </w:rPr>
      </w:pPr>
    </w:p>
    <w:p w14:paraId="2FB5EE66"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2022</w:t>
      </w:r>
    </w:p>
    <w:p w14:paraId="718784F6"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Open Screen Night</w:t>
      </w:r>
      <w:r w:rsidRPr="00295F11">
        <w:rPr>
          <w:rFonts w:ascii="Calibri" w:hAnsi="Calibri" w:cs="Calibri"/>
          <w:sz w:val="22"/>
          <w:szCs w:val="22"/>
        </w:rPr>
        <w:t>, Castlefield Gallery Associates, Manchester.</w:t>
      </w:r>
    </w:p>
    <w:p w14:paraId="7704BD43"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Winter Art Fair,</w:t>
      </w:r>
      <w:r w:rsidRPr="00295F11">
        <w:rPr>
          <w:rFonts w:ascii="Calibri" w:hAnsi="Calibri" w:cs="Calibri"/>
          <w:sz w:val="22"/>
          <w:szCs w:val="22"/>
        </w:rPr>
        <w:t xml:space="preserve"> STRX Gallery Space, Birmingham.</w:t>
      </w:r>
    </w:p>
    <w:p w14:paraId="0BDDA2C3"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BFI Network Directors Series</w:t>
      </w:r>
      <w:r w:rsidRPr="00295F11">
        <w:rPr>
          <w:rFonts w:ascii="Calibri" w:hAnsi="Calibri" w:cs="Calibri"/>
          <w:sz w:val="22"/>
          <w:szCs w:val="22"/>
        </w:rPr>
        <w:t xml:space="preserve"> (online).</w:t>
      </w:r>
    </w:p>
    <w:p w14:paraId="50B9CA36"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Arts Evaluation for Foleshill on film project</w:t>
      </w:r>
      <w:r w:rsidRPr="00295F11">
        <w:rPr>
          <w:rFonts w:ascii="Calibri" w:hAnsi="Calibri" w:cs="Calibri"/>
          <w:sz w:val="22"/>
          <w:szCs w:val="22"/>
        </w:rPr>
        <w:t xml:space="preserve"> for Foleshill Community Centre, Coventry.</w:t>
      </w:r>
    </w:p>
    <w:p w14:paraId="028F5C60"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Sleep</w:t>
      </w:r>
      <w:r w:rsidRPr="00295F11">
        <w:rPr>
          <w:rFonts w:ascii="Calibri" w:hAnsi="Calibri" w:cs="Calibri"/>
          <w:sz w:val="22"/>
          <w:szCs w:val="22"/>
        </w:rPr>
        <w:t xml:space="preserve"> (2022) - Summer Show Reel - </w:t>
      </w:r>
      <w:proofErr w:type="spellStart"/>
      <w:r w:rsidRPr="00295F11">
        <w:rPr>
          <w:rFonts w:ascii="Calibri" w:hAnsi="Calibri" w:cs="Calibri"/>
          <w:sz w:val="22"/>
          <w:szCs w:val="22"/>
        </w:rPr>
        <w:t>Eastside</w:t>
      </w:r>
      <w:proofErr w:type="spellEnd"/>
      <w:r w:rsidRPr="00295F11">
        <w:rPr>
          <w:rFonts w:ascii="Calibri" w:hAnsi="Calibri" w:cs="Calibri"/>
          <w:sz w:val="22"/>
          <w:szCs w:val="22"/>
        </w:rPr>
        <w:t xml:space="preserve"> Projects, Birmingham.</w:t>
      </w:r>
    </w:p>
    <w:p w14:paraId="50D791C9"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South Asian Arts Collective Group Show</w:t>
      </w:r>
      <w:r w:rsidRPr="00295F11">
        <w:rPr>
          <w:rFonts w:ascii="Calibri" w:hAnsi="Calibri" w:cs="Calibri"/>
          <w:sz w:val="22"/>
          <w:szCs w:val="22"/>
        </w:rPr>
        <w:t>, Asylum Gallery, Wolverhampton (Group Show, screening of Sleep (2022).</w:t>
      </w:r>
    </w:p>
    <w:p w14:paraId="7900ADBA"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South Asian Heritage Month 2022</w:t>
      </w:r>
      <w:r w:rsidRPr="00295F11">
        <w:rPr>
          <w:rFonts w:ascii="Calibri" w:hAnsi="Calibri" w:cs="Calibri"/>
          <w:sz w:val="22"/>
          <w:szCs w:val="22"/>
        </w:rPr>
        <w:t xml:space="preserve">, (online film talk with artist </w:t>
      </w:r>
      <w:proofErr w:type="spellStart"/>
      <w:r w:rsidRPr="00295F11">
        <w:rPr>
          <w:rFonts w:ascii="Calibri" w:hAnsi="Calibri" w:cs="Calibri"/>
          <w:sz w:val="22"/>
          <w:szCs w:val="22"/>
        </w:rPr>
        <w:t>Asuf</w:t>
      </w:r>
      <w:proofErr w:type="spellEnd"/>
      <w:r w:rsidRPr="00295F11">
        <w:rPr>
          <w:rFonts w:ascii="Calibri" w:hAnsi="Calibri" w:cs="Calibri"/>
          <w:sz w:val="22"/>
          <w:szCs w:val="22"/>
        </w:rPr>
        <w:t xml:space="preserve"> Ishaq discussing artist moving image).</w:t>
      </w:r>
    </w:p>
    <w:p w14:paraId="2A15A405"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lastRenderedPageBreak/>
        <w:t>South Asian Heritage Month 2022</w:t>
      </w:r>
      <w:r w:rsidRPr="00295F11">
        <w:rPr>
          <w:rFonts w:ascii="Calibri" w:hAnsi="Calibri" w:cs="Calibri"/>
          <w:sz w:val="22"/>
          <w:szCs w:val="22"/>
        </w:rPr>
        <w:t xml:space="preserve">, SOAS University of London, (screening of Extremely Valuable Person and Mother by </w:t>
      </w:r>
      <w:proofErr w:type="spellStart"/>
      <w:r w:rsidRPr="00295F11">
        <w:rPr>
          <w:rFonts w:ascii="Calibri" w:hAnsi="Calibri" w:cs="Calibri"/>
          <w:sz w:val="22"/>
          <w:szCs w:val="22"/>
        </w:rPr>
        <w:t>Asuf</w:t>
      </w:r>
      <w:proofErr w:type="spellEnd"/>
      <w:r w:rsidRPr="00295F11">
        <w:rPr>
          <w:rFonts w:ascii="Calibri" w:hAnsi="Calibri" w:cs="Calibri"/>
          <w:sz w:val="22"/>
          <w:szCs w:val="22"/>
        </w:rPr>
        <w:t xml:space="preserve"> Ishaq).</w:t>
      </w:r>
    </w:p>
    <w:p w14:paraId="1B421994" w14:textId="77777777" w:rsidR="00295F11" w:rsidRPr="00295F11" w:rsidRDefault="00295F11" w:rsidP="00295F11">
      <w:pPr>
        <w:rPr>
          <w:rFonts w:ascii="Calibri" w:hAnsi="Calibri" w:cs="Calibri"/>
          <w:sz w:val="22"/>
          <w:szCs w:val="22"/>
        </w:rPr>
      </w:pPr>
    </w:p>
    <w:p w14:paraId="51DBFA5D"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2021</w:t>
      </w:r>
    </w:p>
    <w:p w14:paraId="7F209314"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The Film Liberation Project showcase</w:t>
      </w:r>
      <w:r w:rsidRPr="00295F11">
        <w:rPr>
          <w:rFonts w:ascii="Calibri" w:hAnsi="Calibri" w:cs="Calibri"/>
          <w:sz w:val="22"/>
          <w:szCs w:val="22"/>
        </w:rPr>
        <w:t xml:space="preserve">, Tin Arts, Coventry. (Screening of artist films, </w:t>
      </w:r>
      <w:hyperlink r:id="rId11" w:anchor="/sleep/" w:tgtFrame="_blank" w:history="1">
        <w:r w:rsidRPr="00295F11">
          <w:rPr>
            <w:rStyle w:val="Hyperlink"/>
            <w:rFonts w:ascii="Calibri" w:hAnsi="Calibri" w:cs="Calibri"/>
            <w:sz w:val="22"/>
            <w:szCs w:val="22"/>
          </w:rPr>
          <w:t>Sleep</w:t>
        </w:r>
      </w:hyperlink>
      <w:hyperlink r:id="rId12" w:tgtFrame="_blank" w:history="1">
        <w:r w:rsidRPr="00295F11">
          <w:rPr>
            <w:rStyle w:val="Hyperlink"/>
            <w:rFonts w:ascii="Calibri" w:hAnsi="Calibri" w:cs="Calibri"/>
            <w:sz w:val="22"/>
            <w:szCs w:val="22"/>
          </w:rPr>
          <w:t xml:space="preserve"> </w:t>
        </w:r>
      </w:hyperlink>
      <w:r w:rsidRPr="00295F11">
        <w:rPr>
          <w:rFonts w:ascii="Calibri" w:hAnsi="Calibri" w:cs="Calibri"/>
          <w:sz w:val="22"/>
          <w:szCs w:val="22"/>
        </w:rPr>
        <w:t>(2020).</w:t>
      </w:r>
    </w:p>
    <w:p w14:paraId="1FB7698B"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Ikon for Artists</w:t>
      </w:r>
      <w:r w:rsidRPr="00295F11">
        <w:rPr>
          <w:rFonts w:ascii="Calibri" w:hAnsi="Calibri" w:cs="Calibri"/>
          <w:sz w:val="22"/>
          <w:szCs w:val="22"/>
        </w:rPr>
        <w:t xml:space="preserve">, Ikon Gallery, Birmingham (Group Show – screening of </w:t>
      </w:r>
      <w:hyperlink r:id="rId13" w:anchor="/extremely-valuable-person/" w:tgtFrame="_blank" w:history="1">
        <w:r w:rsidRPr="00295F11">
          <w:rPr>
            <w:rStyle w:val="Hyperlink"/>
            <w:rFonts w:ascii="Calibri" w:hAnsi="Calibri" w:cs="Calibri"/>
            <w:sz w:val="22"/>
            <w:szCs w:val="22"/>
          </w:rPr>
          <w:t>Extremely Valuable Person</w:t>
        </w:r>
      </w:hyperlink>
      <w:hyperlink r:id="rId14" w:tgtFrame="_blank" w:history="1">
        <w:r w:rsidRPr="00295F11">
          <w:rPr>
            <w:rStyle w:val="Hyperlink"/>
            <w:rFonts w:ascii="Calibri" w:hAnsi="Calibri" w:cs="Calibri"/>
            <w:sz w:val="22"/>
            <w:szCs w:val="22"/>
          </w:rPr>
          <w:t xml:space="preserve"> </w:t>
        </w:r>
      </w:hyperlink>
      <w:r w:rsidRPr="00295F11">
        <w:rPr>
          <w:rFonts w:ascii="Calibri" w:hAnsi="Calibri" w:cs="Calibri"/>
          <w:sz w:val="22"/>
          <w:szCs w:val="22"/>
        </w:rPr>
        <w:t>(2020).</w:t>
      </w:r>
    </w:p>
    <w:p w14:paraId="5A58B5F6" w14:textId="77777777" w:rsidR="00295F11" w:rsidRPr="00295F11" w:rsidRDefault="00295F11" w:rsidP="00295F11">
      <w:pPr>
        <w:rPr>
          <w:rFonts w:ascii="Calibri" w:hAnsi="Calibri" w:cs="Calibri"/>
          <w:sz w:val="22"/>
          <w:szCs w:val="22"/>
        </w:rPr>
      </w:pPr>
    </w:p>
    <w:p w14:paraId="18498E9D"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2020</w:t>
      </w:r>
    </w:p>
    <w:p w14:paraId="58F0D442"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Looking at you and not looking down</w:t>
      </w:r>
      <w:r w:rsidRPr="00295F11">
        <w:rPr>
          <w:rFonts w:ascii="Calibri" w:hAnsi="Calibri" w:cs="Calibri"/>
          <w:sz w:val="22"/>
          <w:szCs w:val="22"/>
        </w:rPr>
        <w:t xml:space="preserve"> (Animated GIFs) </w:t>
      </w:r>
      <w:hyperlink r:id="rId15" w:tgtFrame="_blank" w:history="1">
        <w:r w:rsidRPr="00295F11">
          <w:rPr>
            <w:rStyle w:val="Hyperlink"/>
            <w:rFonts w:ascii="Calibri" w:hAnsi="Calibri" w:cs="Calibri"/>
            <w:sz w:val="22"/>
            <w:szCs w:val="22"/>
          </w:rPr>
          <w:t xml:space="preserve">'falls the shadow' </w:t>
        </w:r>
      </w:hyperlink>
      <w:r w:rsidRPr="00295F11">
        <w:rPr>
          <w:rFonts w:ascii="Calibri" w:hAnsi="Calibri" w:cs="Calibri"/>
          <w:sz w:val="22"/>
          <w:szCs w:val="22"/>
        </w:rPr>
        <w:t>Router, The Wrong Biennale</w:t>
      </w:r>
    </w:p>
    <w:p w14:paraId="2A0BBCCC"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Extremely Valuable Person</w:t>
      </w:r>
      <w:r w:rsidRPr="00295F11">
        <w:rPr>
          <w:rFonts w:ascii="Calibri" w:hAnsi="Calibri" w:cs="Calibri"/>
          <w:sz w:val="22"/>
          <w:szCs w:val="22"/>
        </w:rPr>
        <w:t>, micro bursary for a new documentary from New Art West Midlands.</w:t>
      </w:r>
    </w:p>
    <w:p w14:paraId="1F56A944" w14:textId="77777777" w:rsidR="00295F11" w:rsidRPr="00295F11" w:rsidRDefault="00295F11" w:rsidP="00295F11">
      <w:pPr>
        <w:rPr>
          <w:rFonts w:ascii="Calibri" w:hAnsi="Calibri" w:cs="Calibri"/>
          <w:sz w:val="22"/>
          <w:szCs w:val="22"/>
        </w:rPr>
      </w:pPr>
    </w:p>
    <w:p w14:paraId="5AA8504C"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2019</w:t>
      </w:r>
    </w:p>
    <w:p w14:paraId="061D4F1A" w14:textId="77777777" w:rsidR="00295F11" w:rsidRPr="00295F11" w:rsidRDefault="00295F11" w:rsidP="00295F11">
      <w:pPr>
        <w:rPr>
          <w:rFonts w:ascii="Calibri" w:hAnsi="Calibri" w:cs="Calibri"/>
          <w:sz w:val="22"/>
          <w:szCs w:val="22"/>
        </w:rPr>
      </w:pPr>
      <w:hyperlink r:id="rId16" w:anchor="/signs-of-love-actually-2019/" w:tgtFrame="_blank" w:history="1">
        <w:r w:rsidRPr="00295F11">
          <w:rPr>
            <w:rStyle w:val="Hyperlink"/>
            <w:rFonts w:ascii="Calibri" w:hAnsi="Calibri" w:cs="Calibri"/>
            <w:i/>
            <w:iCs/>
            <w:sz w:val="22"/>
            <w:szCs w:val="22"/>
          </w:rPr>
          <w:t>Signs of Love Actually</w:t>
        </w:r>
      </w:hyperlink>
      <w:r w:rsidRPr="00295F11">
        <w:rPr>
          <w:rFonts w:ascii="Calibri" w:hAnsi="Calibri" w:cs="Calibri"/>
          <w:sz w:val="22"/>
          <w:szCs w:val="22"/>
        </w:rPr>
        <w:t>, Vivid Projects.</w:t>
      </w:r>
    </w:p>
    <w:p w14:paraId="2D70439B" w14:textId="77777777" w:rsidR="00295F11" w:rsidRPr="00295F11" w:rsidRDefault="00295F11" w:rsidP="00295F11">
      <w:pPr>
        <w:rPr>
          <w:rFonts w:ascii="Calibri" w:hAnsi="Calibri" w:cs="Calibri"/>
          <w:sz w:val="22"/>
          <w:szCs w:val="22"/>
        </w:rPr>
      </w:pPr>
      <w:hyperlink r:id="rId17" w:anchor="/birmingham-weekender-2019-vivid-projects/" w:tgtFrame="_blank" w:history="1">
        <w:r w:rsidRPr="00295F11">
          <w:rPr>
            <w:rStyle w:val="Hyperlink"/>
            <w:rFonts w:ascii="Calibri" w:hAnsi="Calibri" w:cs="Calibri"/>
            <w:i/>
            <w:iCs/>
            <w:sz w:val="22"/>
            <w:szCs w:val="22"/>
          </w:rPr>
          <w:t>Birmingham Weekender</w:t>
        </w:r>
      </w:hyperlink>
      <w:r w:rsidRPr="00295F11">
        <w:rPr>
          <w:rFonts w:ascii="Calibri" w:hAnsi="Calibri" w:cs="Calibri"/>
          <w:sz w:val="22"/>
          <w:szCs w:val="22"/>
        </w:rPr>
        <w:t>, Vivid Projects (Workshop/performance on drawing and projection).</w:t>
      </w:r>
    </w:p>
    <w:p w14:paraId="46DE5CC3" w14:textId="77777777" w:rsidR="00295F11" w:rsidRPr="00295F11" w:rsidRDefault="00295F11" w:rsidP="00295F11">
      <w:pPr>
        <w:rPr>
          <w:rFonts w:ascii="Calibri" w:hAnsi="Calibri" w:cs="Calibri"/>
          <w:sz w:val="22"/>
          <w:szCs w:val="22"/>
        </w:rPr>
      </w:pPr>
      <w:hyperlink r:id="rId18" w:anchor="/black-hole-club-members-show-2019-vivid-projects/" w:tgtFrame="_blank" w:history="1">
        <w:r w:rsidRPr="00295F11">
          <w:rPr>
            <w:rStyle w:val="Hyperlink"/>
            <w:rFonts w:ascii="Calibri" w:hAnsi="Calibri" w:cs="Calibri"/>
            <w:i/>
            <w:iCs/>
            <w:sz w:val="22"/>
            <w:szCs w:val="22"/>
          </w:rPr>
          <w:t>Black Hole Club members show</w:t>
        </w:r>
      </w:hyperlink>
      <w:r w:rsidRPr="00295F11">
        <w:rPr>
          <w:rFonts w:ascii="Calibri" w:hAnsi="Calibri" w:cs="Calibri"/>
          <w:sz w:val="22"/>
          <w:szCs w:val="22"/>
        </w:rPr>
        <w:t>, Vivid Projects. (In two places at once, 2-hour performance streamed live).</w:t>
      </w:r>
    </w:p>
    <w:p w14:paraId="5B997B4E" w14:textId="77777777" w:rsidR="00295F11" w:rsidRPr="00295F11" w:rsidRDefault="00295F11" w:rsidP="00295F11">
      <w:pPr>
        <w:rPr>
          <w:rFonts w:ascii="Calibri" w:hAnsi="Calibri" w:cs="Calibri"/>
          <w:sz w:val="22"/>
          <w:szCs w:val="22"/>
        </w:rPr>
      </w:pPr>
      <w:hyperlink r:id="rId19" w:anchor="/summer-show-reel-2019-eastside-projects/" w:tgtFrame="_blank" w:history="1">
        <w:r w:rsidRPr="00295F11">
          <w:rPr>
            <w:rStyle w:val="Hyperlink"/>
            <w:rFonts w:ascii="Calibri" w:hAnsi="Calibri" w:cs="Calibri"/>
            <w:i/>
            <w:iCs/>
            <w:sz w:val="22"/>
            <w:szCs w:val="22"/>
          </w:rPr>
          <w:t>'We don't talk anymore'</w:t>
        </w:r>
      </w:hyperlink>
      <w:r w:rsidRPr="00295F11">
        <w:rPr>
          <w:rFonts w:ascii="Calibri" w:hAnsi="Calibri" w:cs="Calibri"/>
          <w:sz w:val="22"/>
          <w:szCs w:val="22"/>
        </w:rPr>
        <w:t xml:space="preserve"> (video re-edit) (2019) - Summer Show Reel - </w:t>
      </w:r>
      <w:proofErr w:type="spellStart"/>
      <w:r w:rsidRPr="00295F11">
        <w:rPr>
          <w:rFonts w:ascii="Calibri" w:hAnsi="Calibri" w:cs="Calibri"/>
          <w:sz w:val="22"/>
          <w:szCs w:val="22"/>
        </w:rPr>
        <w:t>Eastside</w:t>
      </w:r>
      <w:proofErr w:type="spellEnd"/>
      <w:r w:rsidRPr="00295F11">
        <w:rPr>
          <w:rFonts w:ascii="Calibri" w:hAnsi="Calibri" w:cs="Calibri"/>
          <w:sz w:val="22"/>
          <w:szCs w:val="22"/>
        </w:rPr>
        <w:t xml:space="preserve"> Projects.</w:t>
      </w:r>
    </w:p>
    <w:p w14:paraId="2A1C50B4" w14:textId="77777777" w:rsidR="00295F11" w:rsidRPr="00295F11" w:rsidRDefault="00295F11" w:rsidP="00295F11">
      <w:pPr>
        <w:rPr>
          <w:rFonts w:ascii="Calibri" w:hAnsi="Calibri" w:cs="Calibri"/>
          <w:sz w:val="22"/>
          <w:szCs w:val="22"/>
        </w:rPr>
      </w:pPr>
    </w:p>
    <w:p w14:paraId="1B50DC6A"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2018</w:t>
      </w:r>
    </w:p>
    <w:p w14:paraId="08248BE1" w14:textId="77777777" w:rsidR="00295F11" w:rsidRPr="00295F11" w:rsidRDefault="00295F11" w:rsidP="00295F11">
      <w:pPr>
        <w:rPr>
          <w:rFonts w:ascii="Calibri" w:hAnsi="Calibri" w:cs="Calibri"/>
          <w:sz w:val="22"/>
          <w:szCs w:val="22"/>
        </w:rPr>
      </w:pPr>
      <w:hyperlink r:id="rId20" w:anchor="/we-dont-talk-anymore-2-stryx/" w:tgtFrame="_blank" w:history="1">
        <w:r w:rsidRPr="00295F11">
          <w:rPr>
            <w:rStyle w:val="Hyperlink"/>
            <w:rFonts w:ascii="Calibri" w:hAnsi="Calibri" w:cs="Calibri"/>
            <w:i/>
            <w:iCs/>
            <w:sz w:val="22"/>
            <w:szCs w:val="22"/>
          </w:rPr>
          <w:t>‘...we don’t talk anymore 2’</w:t>
        </w:r>
      </w:hyperlink>
      <w:r w:rsidRPr="00295F11">
        <w:rPr>
          <w:rFonts w:ascii="Calibri" w:hAnsi="Calibri" w:cs="Calibri"/>
          <w:sz w:val="22"/>
          <w:szCs w:val="22"/>
        </w:rPr>
        <w:t>, STRYX Gallery. (Live experimental performance).</w:t>
      </w:r>
    </w:p>
    <w:p w14:paraId="7D16E125" w14:textId="77777777" w:rsidR="00295F11" w:rsidRPr="00295F11" w:rsidRDefault="00295F11" w:rsidP="00295F11">
      <w:pPr>
        <w:rPr>
          <w:rFonts w:ascii="Calibri" w:hAnsi="Calibri" w:cs="Calibri"/>
          <w:sz w:val="22"/>
          <w:szCs w:val="22"/>
        </w:rPr>
      </w:pPr>
    </w:p>
    <w:p w14:paraId="71C8414C"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2017</w:t>
      </w:r>
    </w:p>
    <w:p w14:paraId="2A7E005D" w14:textId="77777777" w:rsidR="00295F11" w:rsidRPr="00295F11" w:rsidRDefault="00295F11" w:rsidP="00295F11">
      <w:pPr>
        <w:rPr>
          <w:rFonts w:ascii="Calibri" w:hAnsi="Calibri" w:cs="Calibri"/>
          <w:sz w:val="22"/>
          <w:szCs w:val="22"/>
        </w:rPr>
      </w:pPr>
      <w:hyperlink r:id="rId21" w:anchor="/we-dont-talk-anymore/" w:tgtFrame="_blank" w:history="1">
        <w:r w:rsidRPr="00295F11">
          <w:rPr>
            <w:rStyle w:val="Hyperlink"/>
            <w:rFonts w:ascii="Calibri" w:hAnsi="Calibri" w:cs="Calibri"/>
            <w:i/>
            <w:iCs/>
            <w:sz w:val="22"/>
            <w:szCs w:val="22"/>
          </w:rPr>
          <w:t>‘...we don’t talk anymore’</w:t>
        </w:r>
      </w:hyperlink>
      <w:r w:rsidRPr="00295F11">
        <w:rPr>
          <w:rFonts w:ascii="Calibri" w:hAnsi="Calibri" w:cs="Calibri"/>
          <w:sz w:val="22"/>
          <w:szCs w:val="22"/>
        </w:rPr>
        <w:t>, culmination of a 6-week residency at The WIG (curated by Alex Billingham).</w:t>
      </w:r>
    </w:p>
    <w:p w14:paraId="3EE0BE16" w14:textId="77777777" w:rsidR="00295F11" w:rsidRPr="00295F11" w:rsidRDefault="00295F11" w:rsidP="00295F11">
      <w:pPr>
        <w:rPr>
          <w:rFonts w:ascii="Calibri" w:hAnsi="Calibri" w:cs="Calibri"/>
          <w:sz w:val="22"/>
          <w:szCs w:val="22"/>
        </w:rPr>
      </w:pPr>
    </w:p>
    <w:p w14:paraId="4EE924B6"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2016</w:t>
      </w:r>
    </w:p>
    <w:p w14:paraId="61324856" w14:textId="77777777" w:rsidR="00295F11" w:rsidRPr="00295F11" w:rsidRDefault="00295F11" w:rsidP="00295F11">
      <w:pPr>
        <w:rPr>
          <w:rFonts w:ascii="Calibri" w:hAnsi="Calibri" w:cs="Calibri"/>
          <w:sz w:val="22"/>
          <w:szCs w:val="22"/>
        </w:rPr>
      </w:pPr>
      <w:hyperlink r:id="rId22" w:anchor="/feature/" w:tgtFrame="_blank" w:history="1">
        <w:r w:rsidRPr="00295F11">
          <w:rPr>
            <w:rStyle w:val="Hyperlink"/>
            <w:rFonts w:ascii="Calibri" w:hAnsi="Calibri" w:cs="Calibri"/>
            <w:i/>
            <w:iCs/>
            <w:sz w:val="22"/>
            <w:szCs w:val="22"/>
          </w:rPr>
          <w:t>Feature PROJECT</w:t>
        </w:r>
      </w:hyperlink>
      <w:r w:rsidRPr="00295F11">
        <w:rPr>
          <w:rFonts w:ascii="Calibri" w:hAnsi="Calibri" w:cs="Calibri"/>
          <w:sz w:val="22"/>
          <w:szCs w:val="22"/>
        </w:rPr>
        <w:t xml:space="preserve"> (2016 – 2018), (a self-initiated 2-year online audio/visual collaborative project).</w:t>
      </w:r>
    </w:p>
    <w:p w14:paraId="610DEC7F" w14:textId="77777777" w:rsidR="00295F11" w:rsidRPr="00295F11" w:rsidRDefault="00295F11" w:rsidP="00295F11">
      <w:pPr>
        <w:rPr>
          <w:rFonts w:ascii="Calibri" w:hAnsi="Calibri" w:cs="Calibri"/>
          <w:sz w:val="22"/>
          <w:szCs w:val="22"/>
        </w:rPr>
      </w:pPr>
    </w:p>
    <w:p w14:paraId="6E36BB7F"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2015</w:t>
      </w:r>
    </w:p>
    <w:p w14:paraId="44C3DE8A" w14:textId="77777777" w:rsidR="00295F11" w:rsidRPr="00295F11" w:rsidRDefault="00295F11" w:rsidP="00295F11">
      <w:pPr>
        <w:rPr>
          <w:rFonts w:ascii="Calibri" w:hAnsi="Calibri" w:cs="Calibri"/>
          <w:sz w:val="22"/>
          <w:szCs w:val="22"/>
        </w:rPr>
      </w:pPr>
      <w:hyperlink r:id="rId23" w:anchor="/grasslands/" w:tgtFrame="_blank" w:history="1">
        <w:r w:rsidRPr="00295F11">
          <w:rPr>
            <w:rStyle w:val="Hyperlink"/>
            <w:rFonts w:ascii="Calibri" w:hAnsi="Calibri" w:cs="Calibri"/>
            <w:i/>
            <w:iCs/>
            <w:sz w:val="22"/>
            <w:szCs w:val="22"/>
          </w:rPr>
          <w:t>GRASSLANDS</w:t>
        </w:r>
      </w:hyperlink>
      <w:r w:rsidRPr="00295F11">
        <w:rPr>
          <w:rFonts w:ascii="Calibri" w:hAnsi="Calibri" w:cs="Calibri"/>
          <w:sz w:val="22"/>
          <w:szCs w:val="22"/>
        </w:rPr>
        <w:t xml:space="preserve"> (2015 – 2017), (a self-initiated 2-year outdoor residency programme).</w:t>
      </w:r>
    </w:p>
    <w:p w14:paraId="293D2116" w14:textId="77777777" w:rsidR="00295F11" w:rsidRPr="00295F11" w:rsidRDefault="00295F11" w:rsidP="00295F11">
      <w:pPr>
        <w:rPr>
          <w:rFonts w:ascii="Calibri" w:hAnsi="Calibri" w:cs="Calibri"/>
          <w:sz w:val="22"/>
          <w:szCs w:val="22"/>
        </w:rPr>
      </w:pPr>
      <w:hyperlink r:id="rId24" w:anchor="/the-lives-of-others-new-art-west-midlands-2015/" w:tgtFrame="_blank" w:history="1">
        <w:r w:rsidRPr="00295F11">
          <w:rPr>
            <w:rStyle w:val="Hyperlink"/>
            <w:rFonts w:ascii="Calibri" w:hAnsi="Calibri" w:cs="Calibri"/>
            <w:i/>
            <w:iCs/>
            <w:sz w:val="22"/>
            <w:szCs w:val="22"/>
          </w:rPr>
          <w:t xml:space="preserve">The Lives </w:t>
        </w:r>
        <w:proofErr w:type="gramStart"/>
        <w:r w:rsidRPr="00295F11">
          <w:rPr>
            <w:rStyle w:val="Hyperlink"/>
            <w:rFonts w:ascii="Calibri" w:hAnsi="Calibri" w:cs="Calibri"/>
            <w:i/>
            <w:iCs/>
            <w:sz w:val="22"/>
            <w:szCs w:val="22"/>
          </w:rPr>
          <w:t>Of</w:t>
        </w:r>
        <w:proofErr w:type="gramEnd"/>
        <w:r w:rsidRPr="00295F11">
          <w:rPr>
            <w:rStyle w:val="Hyperlink"/>
            <w:rFonts w:ascii="Calibri" w:hAnsi="Calibri" w:cs="Calibri"/>
            <w:i/>
            <w:iCs/>
            <w:sz w:val="22"/>
            <w:szCs w:val="22"/>
          </w:rPr>
          <w:t xml:space="preserve"> Others</w:t>
        </w:r>
      </w:hyperlink>
      <w:r w:rsidRPr="00295F11">
        <w:rPr>
          <w:rFonts w:ascii="Calibri" w:hAnsi="Calibri" w:cs="Calibri"/>
          <w:sz w:val="22"/>
          <w:szCs w:val="22"/>
        </w:rPr>
        <w:t>, The Barber Institute Of Fine Arts. (3-hour performance during launch of New Art West Midlands 2015).</w:t>
      </w:r>
    </w:p>
    <w:p w14:paraId="292B1160"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 xml:space="preserve">The Lives </w:t>
      </w:r>
      <w:proofErr w:type="gramStart"/>
      <w:r w:rsidRPr="00295F11">
        <w:rPr>
          <w:rFonts w:ascii="Calibri" w:hAnsi="Calibri" w:cs="Calibri"/>
          <w:i/>
          <w:iCs/>
          <w:sz w:val="22"/>
          <w:szCs w:val="22"/>
        </w:rPr>
        <w:t>Of</w:t>
      </w:r>
      <w:proofErr w:type="gramEnd"/>
      <w:r w:rsidRPr="00295F11">
        <w:rPr>
          <w:rFonts w:ascii="Calibri" w:hAnsi="Calibri" w:cs="Calibri"/>
          <w:i/>
          <w:iCs/>
          <w:sz w:val="22"/>
          <w:szCs w:val="22"/>
        </w:rPr>
        <w:t xml:space="preserve"> Others 2-week residency</w:t>
      </w:r>
      <w:r w:rsidRPr="00295F11">
        <w:rPr>
          <w:rFonts w:ascii="Calibri" w:hAnsi="Calibri" w:cs="Calibri"/>
          <w:sz w:val="22"/>
          <w:szCs w:val="22"/>
        </w:rPr>
        <w:t>, First Floor Gallery Space, Mac Birmingham.</w:t>
      </w:r>
    </w:p>
    <w:p w14:paraId="7446552E"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Micro residency</w:t>
      </w:r>
      <w:r w:rsidRPr="00295F11">
        <w:rPr>
          <w:rFonts w:ascii="Calibri" w:hAnsi="Calibri" w:cs="Calibri"/>
          <w:sz w:val="22"/>
          <w:szCs w:val="22"/>
        </w:rPr>
        <w:t>, A3 Project space, Birmingham (produced by Trevor Pitt and facilitated by Simon Poulter).</w:t>
      </w:r>
    </w:p>
    <w:p w14:paraId="493EC696" w14:textId="77777777" w:rsidR="00295F11" w:rsidRPr="00295F11" w:rsidRDefault="00295F11" w:rsidP="00295F11">
      <w:pPr>
        <w:rPr>
          <w:rFonts w:ascii="Calibri" w:hAnsi="Calibri" w:cs="Calibri"/>
          <w:sz w:val="22"/>
          <w:szCs w:val="22"/>
        </w:rPr>
      </w:pPr>
      <w:hyperlink r:id="rId25" w:history="1">
        <w:r w:rsidRPr="00295F11">
          <w:rPr>
            <w:rStyle w:val="Hyperlink"/>
            <w:rFonts w:ascii="Calibri" w:hAnsi="Calibri" w:cs="Calibri"/>
            <w:i/>
            <w:iCs/>
            <w:sz w:val="22"/>
            <w:szCs w:val="22"/>
          </w:rPr>
          <w:t>Move Closer (video)</w:t>
        </w:r>
      </w:hyperlink>
      <w:r w:rsidRPr="00295F11">
        <w:rPr>
          <w:rFonts w:ascii="Calibri" w:hAnsi="Calibri" w:cs="Calibri"/>
          <w:sz w:val="22"/>
          <w:szCs w:val="22"/>
        </w:rPr>
        <w:t xml:space="preserve">, Film Open 2015, ICA, </w:t>
      </w:r>
      <w:proofErr w:type="spellStart"/>
      <w:r w:rsidRPr="00295F11">
        <w:rPr>
          <w:rFonts w:ascii="Calibri" w:hAnsi="Calibri" w:cs="Calibri"/>
          <w:sz w:val="22"/>
          <w:szCs w:val="22"/>
        </w:rPr>
        <w:t>Eastside</w:t>
      </w:r>
      <w:proofErr w:type="spellEnd"/>
      <w:r w:rsidRPr="00295F11">
        <w:rPr>
          <w:rFonts w:ascii="Calibri" w:hAnsi="Calibri" w:cs="Calibri"/>
          <w:sz w:val="22"/>
          <w:szCs w:val="22"/>
        </w:rPr>
        <w:t xml:space="preserve"> Projects, Transmission, Castlefield Gallery, S1. (Selected by Steven Cairns).</w:t>
      </w:r>
    </w:p>
    <w:p w14:paraId="08555285" w14:textId="77777777" w:rsidR="00295F11" w:rsidRPr="00295F11" w:rsidRDefault="00295F11" w:rsidP="00295F11">
      <w:pPr>
        <w:rPr>
          <w:rFonts w:ascii="Calibri" w:hAnsi="Calibri" w:cs="Calibri"/>
          <w:sz w:val="22"/>
          <w:szCs w:val="22"/>
        </w:rPr>
      </w:pPr>
      <w:hyperlink r:id="rId26" w:anchor="/dorothy/" w:tgtFrame="_blank" w:history="1">
        <w:r w:rsidRPr="00295F11">
          <w:rPr>
            <w:rStyle w:val="Hyperlink"/>
            <w:rFonts w:ascii="Calibri" w:hAnsi="Calibri" w:cs="Calibri"/>
            <w:i/>
            <w:iCs/>
            <w:sz w:val="22"/>
            <w:szCs w:val="22"/>
          </w:rPr>
          <w:t>7 Disorderly Dramas</w:t>
        </w:r>
      </w:hyperlink>
      <w:r w:rsidRPr="00295F11">
        <w:rPr>
          <w:rFonts w:ascii="Calibri" w:hAnsi="Calibri" w:cs="Calibri"/>
          <w:sz w:val="22"/>
          <w:szCs w:val="22"/>
        </w:rPr>
        <w:t>, Loud &amp; Live, Selfridges, Birmingham - curated by Mona Casey and Sonya Russell-Saunders.</w:t>
      </w:r>
    </w:p>
    <w:p w14:paraId="4C4B6C9E" w14:textId="77777777" w:rsidR="00295F11" w:rsidRPr="00295F11" w:rsidRDefault="00295F11" w:rsidP="00295F11">
      <w:pPr>
        <w:rPr>
          <w:rFonts w:ascii="Calibri" w:hAnsi="Calibri" w:cs="Calibri"/>
          <w:sz w:val="22"/>
          <w:szCs w:val="22"/>
        </w:rPr>
      </w:pPr>
    </w:p>
    <w:p w14:paraId="0492BB00"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2014</w:t>
      </w:r>
    </w:p>
    <w:p w14:paraId="0C1C9B10"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CPAGES/ESP exchange</w:t>
      </w:r>
      <w:r w:rsidRPr="00295F11">
        <w:rPr>
          <w:rFonts w:ascii="Calibri" w:hAnsi="Calibri" w:cs="Calibri"/>
          <w:sz w:val="22"/>
          <w:szCs w:val="22"/>
        </w:rPr>
        <w:t>, TOAST Manchester/</w:t>
      </w:r>
      <w:proofErr w:type="spellStart"/>
      <w:r w:rsidRPr="00295F11">
        <w:rPr>
          <w:rFonts w:ascii="Calibri" w:hAnsi="Calibri" w:cs="Calibri"/>
          <w:sz w:val="22"/>
          <w:szCs w:val="22"/>
        </w:rPr>
        <w:t>Eastside</w:t>
      </w:r>
      <w:proofErr w:type="spellEnd"/>
      <w:r w:rsidRPr="00295F11">
        <w:rPr>
          <w:rFonts w:ascii="Calibri" w:hAnsi="Calibri" w:cs="Calibri"/>
          <w:sz w:val="22"/>
          <w:szCs w:val="22"/>
        </w:rPr>
        <w:t xml:space="preserve"> Projects, Birmingham.</w:t>
      </w:r>
    </w:p>
    <w:p w14:paraId="407560CC" w14:textId="77777777" w:rsidR="00295F11" w:rsidRPr="00295F11" w:rsidRDefault="00295F11" w:rsidP="00295F11">
      <w:pPr>
        <w:rPr>
          <w:rFonts w:ascii="Calibri" w:hAnsi="Calibri" w:cs="Calibri"/>
          <w:sz w:val="22"/>
          <w:szCs w:val="22"/>
        </w:rPr>
      </w:pPr>
      <w:hyperlink r:id="rId27" w:anchor="/but-all-the-promises-we-make/" w:tgtFrame="_blank" w:history="1">
        <w:r w:rsidRPr="00295F11">
          <w:rPr>
            <w:rStyle w:val="Hyperlink"/>
            <w:rFonts w:ascii="Calibri" w:hAnsi="Calibri" w:cs="Calibri"/>
            <w:i/>
            <w:iCs/>
            <w:sz w:val="22"/>
            <w:szCs w:val="22"/>
          </w:rPr>
          <w:t>‘But all the promises we make ...’</w:t>
        </w:r>
      </w:hyperlink>
      <w:r w:rsidRPr="00295F11">
        <w:rPr>
          <w:rFonts w:ascii="Calibri" w:hAnsi="Calibri" w:cs="Calibri"/>
          <w:sz w:val="22"/>
          <w:szCs w:val="22"/>
        </w:rPr>
        <w:t xml:space="preserve">, ‘Set your chatters to hum.’ - MA Final Show, The School </w:t>
      </w:r>
      <w:proofErr w:type="gramStart"/>
      <w:r w:rsidRPr="00295F11">
        <w:rPr>
          <w:rFonts w:ascii="Calibri" w:hAnsi="Calibri" w:cs="Calibri"/>
          <w:sz w:val="22"/>
          <w:szCs w:val="22"/>
        </w:rPr>
        <w:t>Of</w:t>
      </w:r>
      <w:proofErr w:type="gramEnd"/>
      <w:r w:rsidRPr="00295F11">
        <w:rPr>
          <w:rFonts w:ascii="Calibri" w:hAnsi="Calibri" w:cs="Calibri"/>
          <w:sz w:val="22"/>
          <w:szCs w:val="22"/>
        </w:rPr>
        <w:t xml:space="preserve"> Art Birmingham.</w:t>
      </w:r>
    </w:p>
    <w:p w14:paraId="720F3D7C" w14:textId="77777777" w:rsidR="00295F11" w:rsidRPr="00295F11" w:rsidRDefault="00295F11" w:rsidP="00295F11">
      <w:pPr>
        <w:rPr>
          <w:rFonts w:ascii="Calibri" w:hAnsi="Calibri" w:cs="Calibri"/>
          <w:sz w:val="22"/>
          <w:szCs w:val="22"/>
        </w:rPr>
      </w:pPr>
      <w:hyperlink r:id="rId28" w:anchor="/i-am-sorry-to-inform-you-west-midlands-open-2014-birmingham-museum-art-gallery/" w:tgtFrame="_blank" w:history="1">
        <w:r w:rsidRPr="00295F11">
          <w:rPr>
            <w:rStyle w:val="Hyperlink"/>
            <w:rFonts w:ascii="Calibri" w:hAnsi="Calibri" w:cs="Calibri"/>
            <w:i/>
            <w:iCs/>
            <w:sz w:val="22"/>
            <w:szCs w:val="22"/>
          </w:rPr>
          <w:t>‘I am sorry to inform you ...’</w:t>
        </w:r>
      </w:hyperlink>
      <w:r w:rsidRPr="00295F11">
        <w:rPr>
          <w:rFonts w:ascii="Calibri" w:hAnsi="Calibri" w:cs="Calibri"/>
          <w:sz w:val="22"/>
          <w:szCs w:val="22"/>
        </w:rPr>
        <w:t>, West Midlands Open 2014, Birmingham Museum &amp; Art Gallery.</w:t>
      </w:r>
    </w:p>
    <w:p w14:paraId="4DB6B3E9" w14:textId="77777777" w:rsidR="00295F11" w:rsidRPr="00295F11" w:rsidRDefault="00295F11" w:rsidP="00295F11">
      <w:pPr>
        <w:rPr>
          <w:rFonts w:ascii="Calibri" w:hAnsi="Calibri" w:cs="Calibri"/>
          <w:sz w:val="22"/>
          <w:szCs w:val="22"/>
        </w:rPr>
      </w:pPr>
    </w:p>
    <w:p w14:paraId="7520C0D7"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2013</w:t>
      </w:r>
    </w:p>
    <w:p w14:paraId="0492F816" w14:textId="77777777" w:rsidR="00295F11" w:rsidRPr="00295F11" w:rsidRDefault="00295F11" w:rsidP="00295F11">
      <w:pPr>
        <w:rPr>
          <w:rFonts w:ascii="Calibri" w:hAnsi="Calibri" w:cs="Calibri"/>
          <w:sz w:val="22"/>
          <w:szCs w:val="22"/>
        </w:rPr>
      </w:pPr>
      <w:hyperlink r:id="rId29" w:anchor="/act-1-zombie-poverty-2013/" w:tgtFrame="_blank" w:history="1">
        <w:r w:rsidRPr="00295F11">
          <w:rPr>
            <w:rStyle w:val="Hyperlink"/>
            <w:rFonts w:ascii="Calibri" w:hAnsi="Calibri" w:cs="Calibri"/>
            <w:i/>
            <w:iCs/>
            <w:sz w:val="22"/>
            <w:szCs w:val="22"/>
          </w:rPr>
          <w:t>Act 1: Zombie Poverty</w:t>
        </w:r>
      </w:hyperlink>
      <w:r w:rsidRPr="00295F11">
        <w:rPr>
          <w:rFonts w:ascii="Calibri" w:hAnsi="Calibri" w:cs="Calibri"/>
          <w:sz w:val="22"/>
          <w:szCs w:val="22"/>
        </w:rPr>
        <w:t xml:space="preserve">, Article Gallery, The School </w:t>
      </w:r>
      <w:proofErr w:type="gramStart"/>
      <w:r w:rsidRPr="00295F11">
        <w:rPr>
          <w:rFonts w:ascii="Calibri" w:hAnsi="Calibri" w:cs="Calibri"/>
          <w:sz w:val="22"/>
          <w:szCs w:val="22"/>
        </w:rPr>
        <w:t>Of</w:t>
      </w:r>
      <w:proofErr w:type="gramEnd"/>
      <w:r w:rsidRPr="00295F11">
        <w:rPr>
          <w:rFonts w:ascii="Calibri" w:hAnsi="Calibri" w:cs="Calibri"/>
          <w:sz w:val="22"/>
          <w:szCs w:val="22"/>
        </w:rPr>
        <w:t xml:space="preserve"> Art Birmingham (a live experimental collaborative curatorial project).</w:t>
      </w:r>
    </w:p>
    <w:p w14:paraId="154420C3" w14:textId="77777777" w:rsidR="00295F11" w:rsidRPr="00295F11" w:rsidRDefault="00295F11" w:rsidP="00295F11">
      <w:pPr>
        <w:rPr>
          <w:rFonts w:ascii="Calibri" w:hAnsi="Calibri" w:cs="Calibri"/>
          <w:sz w:val="22"/>
          <w:szCs w:val="22"/>
        </w:rPr>
      </w:pPr>
    </w:p>
    <w:p w14:paraId="71A9983A"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lastRenderedPageBreak/>
        <w:t>2012</w:t>
      </w:r>
    </w:p>
    <w:p w14:paraId="1241DC8A" w14:textId="77777777" w:rsidR="00295F11" w:rsidRPr="00295F11" w:rsidRDefault="00295F11" w:rsidP="00295F11">
      <w:pPr>
        <w:rPr>
          <w:rFonts w:ascii="Calibri" w:hAnsi="Calibri" w:cs="Calibri"/>
          <w:sz w:val="22"/>
          <w:szCs w:val="22"/>
        </w:rPr>
      </w:pPr>
      <w:hyperlink r:id="rId30" w:anchor="/proposal2/" w:tgtFrame="_blank" w:history="1">
        <w:r w:rsidRPr="00295F11">
          <w:rPr>
            <w:rStyle w:val="Hyperlink"/>
            <w:rFonts w:ascii="Calibri" w:hAnsi="Calibri" w:cs="Calibri"/>
            <w:i/>
            <w:iCs/>
            <w:sz w:val="22"/>
            <w:szCs w:val="22"/>
          </w:rPr>
          <w:t>Proposal 2</w:t>
        </w:r>
      </w:hyperlink>
      <w:r w:rsidRPr="00295F11">
        <w:rPr>
          <w:rFonts w:ascii="Calibri" w:hAnsi="Calibri" w:cs="Calibri"/>
          <w:sz w:val="22"/>
          <w:szCs w:val="22"/>
        </w:rPr>
        <w:t>, Works Gallery, Birmingham (a collaborative curatorial project produced with invited artist Oscar Cass-</w:t>
      </w:r>
      <w:proofErr w:type="spellStart"/>
      <w:r w:rsidRPr="00295F11">
        <w:rPr>
          <w:rFonts w:ascii="Calibri" w:hAnsi="Calibri" w:cs="Calibri"/>
          <w:sz w:val="22"/>
          <w:szCs w:val="22"/>
        </w:rPr>
        <w:t>Darweish</w:t>
      </w:r>
      <w:proofErr w:type="spellEnd"/>
      <w:r w:rsidRPr="00295F11">
        <w:rPr>
          <w:rFonts w:ascii="Calibri" w:hAnsi="Calibri" w:cs="Calibri"/>
          <w:sz w:val="22"/>
          <w:szCs w:val="22"/>
        </w:rPr>
        <w:t>).</w:t>
      </w:r>
    </w:p>
    <w:p w14:paraId="03B64A2A" w14:textId="77777777" w:rsidR="00295F11" w:rsidRPr="00295F11" w:rsidRDefault="00295F11" w:rsidP="00295F11">
      <w:pPr>
        <w:rPr>
          <w:rFonts w:ascii="Calibri" w:hAnsi="Calibri" w:cs="Calibri"/>
          <w:sz w:val="22"/>
          <w:szCs w:val="22"/>
        </w:rPr>
      </w:pPr>
      <w:hyperlink r:id="rId31" w:tgtFrame="_blank" w:history="1">
        <w:proofErr w:type="spellStart"/>
        <w:r w:rsidRPr="00295F11">
          <w:rPr>
            <w:rStyle w:val="Hyperlink"/>
            <w:rFonts w:ascii="Calibri" w:hAnsi="Calibri" w:cs="Calibri"/>
            <w:i/>
            <w:iCs/>
            <w:sz w:val="22"/>
            <w:szCs w:val="22"/>
          </w:rPr>
          <w:t>FRAME_birmingham</w:t>
        </w:r>
        <w:proofErr w:type="spellEnd"/>
      </w:hyperlink>
      <w:r w:rsidRPr="00295F11">
        <w:rPr>
          <w:rFonts w:ascii="Calibri" w:hAnsi="Calibri" w:cs="Calibri"/>
          <w:sz w:val="22"/>
          <w:szCs w:val="22"/>
        </w:rPr>
        <w:t>, curated by Elly Clarke Gallery.</w:t>
      </w:r>
    </w:p>
    <w:p w14:paraId="0347F14C"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Allotment Project</w:t>
      </w:r>
      <w:r w:rsidRPr="00295F11">
        <w:rPr>
          <w:rFonts w:ascii="Calibri" w:hAnsi="Calibri" w:cs="Calibri"/>
          <w:sz w:val="22"/>
          <w:szCs w:val="22"/>
        </w:rPr>
        <w:t>, mac Birmingham (collaborative curatorial project).</w:t>
      </w:r>
    </w:p>
    <w:p w14:paraId="7A00A162" w14:textId="77777777" w:rsidR="00295F11" w:rsidRPr="00295F11" w:rsidRDefault="00295F11" w:rsidP="00295F11">
      <w:pPr>
        <w:rPr>
          <w:rFonts w:ascii="Calibri" w:hAnsi="Calibri" w:cs="Calibri"/>
          <w:sz w:val="22"/>
          <w:szCs w:val="22"/>
        </w:rPr>
      </w:pPr>
    </w:p>
    <w:p w14:paraId="053C3653"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2011</w:t>
      </w:r>
    </w:p>
    <w:p w14:paraId="71FCD329"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Blood Sweat and Tears</w:t>
      </w:r>
      <w:r w:rsidRPr="00295F11">
        <w:rPr>
          <w:rFonts w:ascii="Calibri" w:hAnsi="Calibri" w:cs="Calibri"/>
          <w:sz w:val="22"/>
          <w:szCs w:val="22"/>
        </w:rPr>
        <w:t>, Folkestone Triennial Fringe, Folkestone.</w:t>
      </w:r>
    </w:p>
    <w:p w14:paraId="0B3DB0E7"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British Summertime 2</w:t>
      </w:r>
      <w:r w:rsidRPr="00295F11">
        <w:rPr>
          <w:rFonts w:ascii="Calibri" w:hAnsi="Calibri" w:cs="Calibri"/>
          <w:sz w:val="22"/>
          <w:szCs w:val="22"/>
        </w:rPr>
        <w:t>, residency programme, New Art Gallery Walsall &amp; Mac Birmingham.</w:t>
      </w:r>
    </w:p>
    <w:p w14:paraId="58B83BB3" w14:textId="77777777" w:rsidR="00295F11" w:rsidRPr="00295F11" w:rsidRDefault="00295F11" w:rsidP="00295F11">
      <w:pPr>
        <w:rPr>
          <w:rFonts w:ascii="Calibri" w:hAnsi="Calibri" w:cs="Calibri"/>
          <w:sz w:val="22"/>
          <w:szCs w:val="22"/>
        </w:rPr>
      </w:pPr>
    </w:p>
    <w:p w14:paraId="2ED71B32" w14:textId="77777777" w:rsidR="00295F11" w:rsidRPr="00295F11" w:rsidRDefault="00295F11" w:rsidP="00295F11">
      <w:pPr>
        <w:rPr>
          <w:rFonts w:ascii="Calibri" w:hAnsi="Calibri" w:cs="Calibri"/>
          <w:sz w:val="22"/>
          <w:szCs w:val="22"/>
        </w:rPr>
      </w:pPr>
      <w:r w:rsidRPr="00295F11">
        <w:rPr>
          <w:rFonts w:ascii="Calibri" w:hAnsi="Calibri" w:cs="Calibri"/>
          <w:b/>
          <w:bCs/>
          <w:sz w:val="22"/>
          <w:szCs w:val="22"/>
        </w:rPr>
        <w:t>Publications</w:t>
      </w:r>
    </w:p>
    <w:p w14:paraId="0D3B067D"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2018</w:t>
      </w:r>
    </w:p>
    <w:p w14:paraId="2C749B2A"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The Last Known Pose</w:t>
      </w:r>
      <w:r w:rsidRPr="00295F11">
        <w:rPr>
          <w:rFonts w:ascii="Calibri" w:hAnsi="Calibri" w:cs="Calibri"/>
          <w:sz w:val="22"/>
          <w:szCs w:val="22"/>
        </w:rPr>
        <w:t>, Essays and Reflections on the Work of Qasim Riza Shaheen - Publisher. Cornerhouse Publications; Publication date. 31 Oct. 2018 (A collection of written and visual responses to the works of British artist, Qasim Riza Shaheen. Essays, reflections and conversations, by eminent scholars, curators, artists and collaborators, consider the multiple aspects and the experience of his works.)</w:t>
      </w:r>
    </w:p>
    <w:p w14:paraId="1071651D" w14:textId="77777777" w:rsidR="00295F11" w:rsidRPr="00295F11" w:rsidRDefault="00295F11" w:rsidP="00295F11">
      <w:pPr>
        <w:rPr>
          <w:rFonts w:ascii="Calibri" w:hAnsi="Calibri" w:cs="Calibri"/>
          <w:sz w:val="22"/>
          <w:szCs w:val="22"/>
        </w:rPr>
      </w:pPr>
    </w:p>
    <w:p w14:paraId="6940CE9E" w14:textId="77777777" w:rsidR="00295F11" w:rsidRPr="00295F11" w:rsidRDefault="00295F11" w:rsidP="00295F11">
      <w:pPr>
        <w:rPr>
          <w:rFonts w:ascii="Calibri" w:hAnsi="Calibri" w:cs="Calibri"/>
          <w:sz w:val="22"/>
          <w:szCs w:val="22"/>
        </w:rPr>
      </w:pPr>
      <w:r w:rsidRPr="00295F11">
        <w:rPr>
          <w:rFonts w:ascii="Calibri" w:hAnsi="Calibri" w:cs="Calibri"/>
          <w:sz w:val="22"/>
          <w:szCs w:val="22"/>
        </w:rPr>
        <w:t>2015</w:t>
      </w:r>
    </w:p>
    <w:p w14:paraId="76436F5E" w14:textId="77777777" w:rsidR="00295F11" w:rsidRPr="00295F11" w:rsidRDefault="00295F11" w:rsidP="00295F11">
      <w:pPr>
        <w:rPr>
          <w:rFonts w:ascii="Calibri" w:hAnsi="Calibri" w:cs="Calibri"/>
          <w:sz w:val="22"/>
          <w:szCs w:val="22"/>
        </w:rPr>
      </w:pPr>
      <w:r w:rsidRPr="00295F11">
        <w:rPr>
          <w:rFonts w:ascii="Calibri" w:hAnsi="Calibri" w:cs="Calibri"/>
          <w:i/>
          <w:iCs/>
          <w:sz w:val="22"/>
          <w:szCs w:val="22"/>
        </w:rPr>
        <w:t>New Art West Midlands 2015</w:t>
      </w:r>
      <w:r w:rsidRPr="00295F11">
        <w:rPr>
          <w:rFonts w:ascii="Calibri" w:hAnsi="Calibri" w:cs="Calibri"/>
          <w:sz w:val="22"/>
          <w:szCs w:val="22"/>
        </w:rPr>
        <w:t>, Publication: Birmingham Museums Trust; Publication Date 31 Jan. 2015.</w:t>
      </w:r>
    </w:p>
    <w:p w14:paraId="14145F8A" w14:textId="77777777" w:rsidR="00295F11" w:rsidRPr="00295F11" w:rsidRDefault="00295F11" w:rsidP="00295F11">
      <w:pPr>
        <w:rPr>
          <w:rFonts w:ascii="Calibri" w:hAnsi="Calibri" w:cs="Calibri"/>
          <w:sz w:val="22"/>
          <w:szCs w:val="22"/>
        </w:rPr>
      </w:pPr>
    </w:p>
    <w:p w14:paraId="6CA1E44E" w14:textId="77777777" w:rsidR="00295F11" w:rsidRPr="00295F11" w:rsidRDefault="00295F11" w:rsidP="00295F11">
      <w:pPr>
        <w:rPr>
          <w:rFonts w:ascii="Calibri" w:hAnsi="Calibri" w:cs="Calibri"/>
          <w:sz w:val="22"/>
          <w:szCs w:val="22"/>
        </w:rPr>
      </w:pPr>
      <w:hyperlink r:id="rId32" w:tgtFrame="_blank" w:history="1">
        <w:r w:rsidRPr="00295F11">
          <w:rPr>
            <w:rStyle w:val="Hyperlink"/>
            <w:rFonts w:ascii="Calibri" w:hAnsi="Calibri" w:cs="Calibri"/>
            <w:i/>
            <w:iCs/>
            <w:sz w:val="22"/>
            <w:szCs w:val="22"/>
          </w:rPr>
          <w:t>Five Years on</w:t>
        </w:r>
      </w:hyperlink>
      <w:r w:rsidRPr="00295F11">
        <w:rPr>
          <w:rFonts w:ascii="Calibri" w:hAnsi="Calibri" w:cs="Calibri"/>
          <w:i/>
          <w:iCs/>
          <w:sz w:val="22"/>
          <w:szCs w:val="22"/>
        </w:rPr>
        <w:t xml:space="preserve">, Five years on, independent curator Indra Khanna brings together a collection of recent works by six New Art West Midlands alumni, one from each of the participating art colleges. The exhibition and this accompanying free newspaper </w:t>
      </w:r>
      <w:proofErr w:type="gramStart"/>
      <w:r w:rsidRPr="00295F11">
        <w:rPr>
          <w:rFonts w:ascii="Calibri" w:hAnsi="Calibri" w:cs="Calibri"/>
          <w:i/>
          <w:iCs/>
          <w:sz w:val="22"/>
          <w:szCs w:val="22"/>
        </w:rPr>
        <w:t>considers</w:t>
      </w:r>
      <w:proofErr w:type="gramEnd"/>
      <w:r w:rsidRPr="00295F11">
        <w:rPr>
          <w:rFonts w:ascii="Calibri" w:hAnsi="Calibri" w:cs="Calibri"/>
          <w:i/>
          <w:iCs/>
          <w:sz w:val="22"/>
          <w:szCs w:val="22"/>
        </w:rPr>
        <w:t xml:space="preserve"> what happened next in their careers, giving a valuable update on both their work and, more broadly, their journey after art school.</w:t>
      </w:r>
    </w:p>
    <w:p w14:paraId="19C086DD" w14:textId="77777777" w:rsidR="00295F11" w:rsidRPr="00295F11" w:rsidRDefault="00295F11" w:rsidP="00295F11">
      <w:pPr>
        <w:rPr>
          <w:rFonts w:ascii="Calibri" w:hAnsi="Calibri" w:cs="Calibri"/>
          <w:sz w:val="22"/>
          <w:szCs w:val="22"/>
        </w:rPr>
      </w:pPr>
    </w:p>
    <w:p w14:paraId="0A028FF3" w14:textId="77777777" w:rsidR="00295F11" w:rsidRPr="00295F11" w:rsidRDefault="00295F11" w:rsidP="00295F11">
      <w:pPr>
        <w:rPr>
          <w:rFonts w:ascii="Calibri" w:hAnsi="Calibri" w:cs="Calibri"/>
          <w:sz w:val="22"/>
          <w:szCs w:val="22"/>
        </w:rPr>
      </w:pPr>
    </w:p>
    <w:p w14:paraId="1F591194" w14:textId="77777777" w:rsidR="00295F11" w:rsidRPr="00295F11" w:rsidRDefault="00295F11" w:rsidP="00295F11">
      <w:pPr>
        <w:rPr>
          <w:rFonts w:ascii="Calibri" w:hAnsi="Calibri" w:cs="Calibri"/>
          <w:sz w:val="22"/>
          <w:szCs w:val="22"/>
        </w:rPr>
      </w:pPr>
    </w:p>
    <w:p w14:paraId="3D2AD309" w14:textId="1F95900F" w:rsidR="00000000" w:rsidRPr="004D4BE1" w:rsidRDefault="00000000" w:rsidP="003A6A56">
      <w:pPr>
        <w:rPr>
          <w:rFonts w:ascii="Calibri" w:hAnsi="Calibri" w:cs="Calibri"/>
          <w:sz w:val="22"/>
          <w:szCs w:val="22"/>
        </w:rPr>
      </w:pPr>
    </w:p>
    <w:sectPr w:rsidR="009037ED" w:rsidRPr="004D4BE1" w:rsidSect="00C649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56"/>
    <w:rsid w:val="001A2F31"/>
    <w:rsid w:val="0021534B"/>
    <w:rsid w:val="002701FC"/>
    <w:rsid w:val="0029370D"/>
    <w:rsid w:val="00295F11"/>
    <w:rsid w:val="002A29D8"/>
    <w:rsid w:val="003A6A56"/>
    <w:rsid w:val="00417DC4"/>
    <w:rsid w:val="004D4BE1"/>
    <w:rsid w:val="00571AAB"/>
    <w:rsid w:val="005764BD"/>
    <w:rsid w:val="007D6648"/>
    <w:rsid w:val="00826350"/>
    <w:rsid w:val="0083262B"/>
    <w:rsid w:val="00A44EB6"/>
    <w:rsid w:val="00A86369"/>
    <w:rsid w:val="00B10B69"/>
    <w:rsid w:val="00C54F97"/>
    <w:rsid w:val="00C64976"/>
    <w:rsid w:val="00D436D9"/>
    <w:rsid w:val="00FA0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46296E"/>
  <w15:chartTrackingRefBased/>
  <w15:docId w15:val="{077805BB-58B6-4345-8C3F-CDA686C3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70D"/>
    <w:rPr>
      <w:color w:val="0563C1" w:themeColor="hyperlink"/>
      <w:u w:val="single"/>
    </w:rPr>
  </w:style>
  <w:style w:type="character" w:styleId="UnresolvedMention">
    <w:name w:val="Unresolved Mention"/>
    <w:basedOn w:val="DefaultParagraphFont"/>
    <w:uiPriority w:val="99"/>
    <w:semiHidden/>
    <w:unhideWhenUsed/>
    <w:rsid w:val="0029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53262">
      <w:bodyDiv w:val="1"/>
      <w:marLeft w:val="0"/>
      <w:marRight w:val="0"/>
      <w:marTop w:val="0"/>
      <w:marBottom w:val="0"/>
      <w:divBdr>
        <w:top w:val="none" w:sz="0" w:space="0" w:color="auto"/>
        <w:left w:val="none" w:sz="0" w:space="0" w:color="auto"/>
        <w:bottom w:val="none" w:sz="0" w:space="0" w:color="auto"/>
        <w:right w:val="none" w:sz="0" w:space="0" w:color="auto"/>
      </w:divBdr>
      <w:divsChild>
        <w:div w:id="256139159">
          <w:marLeft w:val="0"/>
          <w:marRight w:val="0"/>
          <w:marTop w:val="0"/>
          <w:marBottom w:val="0"/>
          <w:divBdr>
            <w:top w:val="none" w:sz="0" w:space="0" w:color="auto"/>
            <w:left w:val="none" w:sz="0" w:space="0" w:color="auto"/>
            <w:bottom w:val="none" w:sz="0" w:space="0" w:color="auto"/>
            <w:right w:val="none" w:sz="0" w:space="0" w:color="auto"/>
          </w:divBdr>
          <w:divsChild>
            <w:div w:id="1440028257">
              <w:marLeft w:val="0"/>
              <w:marRight w:val="0"/>
              <w:marTop w:val="0"/>
              <w:marBottom w:val="0"/>
              <w:divBdr>
                <w:top w:val="none" w:sz="0" w:space="0" w:color="auto"/>
                <w:left w:val="none" w:sz="0" w:space="0" w:color="auto"/>
                <w:bottom w:val="none" w:sz="0" w:space="0" w:color="auto"/>
                <w:right w:val="none" w:sz="0" w:space="0" w:color="auto"/>
              </w:divBdr>
              <w:divsChild>
                <w:div w:id="2138182896">
                  <w:marLeft w:val="-255"/>
                  <w:marRight w:val="-255"/>
                  <w:marTop w:val="0"/>
                  <w:marBottom w:val="0"/>
                  <w:divBdr>
                    <w:top w:val="none" w:sz="0" w:space="0" w:color="auto"/>
                    <w:left w:val="none" w:sz="0" w:space="0" w:color="auto"/>
                    <w:bottom w:val="none" w:sz="0" w:space="0" w:color="auto"/>
                    <w:right w:val="none" w:sz="0" w:space="0" w:color="auto"/>
                  </w:divBdr>
                  <w:divsChild>
                    <w:div w:id="2057075123">
                      <w:marLeft w:val="0"/>
                      <w:marRight w:val="0"/>
                      <w:marTop w:val="0"/>
                      <w:marBottom w:val="0"/>
                      <w:divBdr>
                        <w:top w:val="none" w:sz="0" w:space="0" w:color="auto"/>
                        <w:left w:val="none" w:sz="0" w:space="0" w:color="auto"/>
                        <w:bottom w:val="none" w:sz="0" w:space="0" w:color="auto"/>
                        <w:right w:val="none" w:sz="0" w:space="0" w:color="auto"/>
                      </w:divBdr>
                      <w:divsChild>
                        <w:div w:id="1817716672">
                          <w:marLeft w:val="0"/>
                          <w:marRight w:val="0"/>
                          <w:marTop w:val="0"/>
                          <w:marBottom w:val="0"/>
                          <w:divBdr>
                            <w:top w:val="none" w:sz="0" w:space="0" w:color="auto"/>
                            <w:left w:val="none" w:sz="0" w:space="0" w:color="auto"/>
                            <w:bottom w:val="none" w:sz="0" w:space="0" w:color="auto"/>
                            <w:right w:val="none" w:sz="0" w:space="0" w:color="auto"/>
                          </w:divBdr>
                          <w:divsChild>
                            <w:div w:id="2138647584">
                              <w:marLeft w:val="0"/>
                              <w:marRight w:val="0"/>
                              <w:marTop w:val="0"/>
                              <w:marBottom w:val="0"/>
                              <w:divBdr>
                                <w:top w:val="none" w:sz="0" w:space="0" w:color="auto"/>
                                <w:left w:val="none" w:sz="0" w:space="0" w:color="auto"/>
                                <w:bottom w:val="none" w:sz="0" w:space="0" w:color="auto"/>
                                <w:right w:val="none" w:sz="0" w:space="0" w:color="auto"/>
                              </w:divBdr>
                              <w:divsChild>
                                <w:div w:id="21073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nauluk.com/recent-activity" TargetMode="External"/><Relationship Id="rId18" Type="http://schemas.openxmlformats.org/officeDocument/2006/relationships/hyperlink" Target="https://danauluk.com/archive" TargetMode="External"/><Relationship Id="rId26" Type="http://schemas.openxmlformats.org/officeDocument/2006/relationships/hyperlink" Target="https://danauluk.com/archive" TargetMode="External"/><Relationship Id="rId3" Type="http://schemas.openxmlformats.org/officeDocument/2006/relationships/webSettings" Target="webSettings.xml"/><Relationship Id="rId21" Type="http://schemas.openxmlformats.org/officeDocument/2006/relationships/hyperlink" Target="https://danauluk.com/archive" TargetMode="External"/><Relationship Id="rId34" Type="http://schemas.openxmlformats.org/officeDocument/2006/relationships/theme" Target="theme/theme1.xml"/><Relationship Id="rId7" Type="http://schemas.openxmlformats.org/officeDocument/2006/relationships/hyperlink" Target="https://www.thequestawaitsyou.com/services/the-quest-programme/" TargetMode="External"/><Relationship Id="rId12" Type="http://schemas.openxmlformats.org/officeDocument/2006/relationships/hyperlink" Target="https://vimeo.com/475557962" TargetMode="External"/><Relationship Id="rId17" Type="http://schemas.openxmlformats.org/officeDocument/2006/relationships/hyperlink" Target="https://danauluk.com/artwork" TargetMode="External"/><Relationship Id="rId25" Type="http://schemas.openxmlformats.org/officeDocument/2006/relationships/hyperlink" Target="https://vimeo.com/danauluk/moveclosernew"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anauluk.com/archive" TargetMode="External"/><Relationship Id="rId20" Type="http://schemas.openxmlformats.org/officeDocument/2006/relationships/hyperlink" Target="https://danauluk.com/archive" TargetMode="External"/><Relationship Id="rId29" Type="http://schemas.openxmlformats.org/officeDocument/2006/relationships/hyperlink" Target="https://danauluk.com/archive" TargetMode="External"/><Relationship Id="rId1" Type="http://schemas.openxmlformats.org/officeDocument/2006/relationships/styles" Target="styles.xml"/><Relationship Id="rId6" Type="http://schemas.openxmlformats.org/officeDocument/2006/relationships/hyperlink" Target="https://www.livingwithwisdom.org/courses/living" TargetMode="External"/><Relationship Id="rId11" Type="http://schemas.openxmlformats.org/officeDocument/2006/relationships/hyperlink" Target="https://danauluk.com/recent-activity" TargetMode="External"/><Relationship Id="rId24" Type="http://schemas.openxmlformats.org/officeDocument/2006/relationships/hyperlink" Target="https://danauluk.com/archive" TargetMode="External"/><Relationship Id="rId32" Type="http://schemas.openxmlformats.org/officeDocument/2006/relationships/hyperlink" Target="http://www.indrakhanna.com/5YEARS-ON-final.pdf" TargetMode="External"/><Relationship Id="rId5" Type="http://schemas.openxmlformats.org/officeDocument/2006/relationships/hyperlink" Target="http://www.danauluk.com" TargetMode="External"/><Relationship Id="rId15" Type="http://schemas.openxmlformats.org/officeDocument/2006/relationships/hyperlink" Target="https://fallstheshadow.co.uk/thewrong/works/06.html" TargetMode="External"/><Relationship Id="rId23" Type="http://schemas.openxmlformats.org/officeDocument/2006/relationships/hyperlink" Target="https://danauluk.com/archive" TargetMode="External"/><Relationship Id="rId28" Type="http://schemas.openxmlformats.org/officeDocument/2006/relationships/hyperlink" Target="https://danauluk.com/archive" TargetMode="External"/><Relationship Id="rId10" Type="http://schemas.openxmlformats.org/officeDocument/2006/relationships/hyperlink" Target="https://www.thefilmliberationproject.co.uk" TargetMode="External"/><Relationship Id="rId19" Type="http://schemas.openxmlformats.org/officeDocument/2006/relationships/hyperlink" Target="https://danauluk.com/archive" TargetMode="External"/><Relationship Id="rId31" Type="http://schemas.openxmlformats.org/officeDocument/2006/relationships/hyperlink" Target="http://www.ellyclarke.com/index.php?%2Fclarkegallery%2Fframebirmingham%2F" TargetMode="External"/><Relationship Id="rId4" Type="http://schemas.openxmlformats.org/officeDocument/2006/relationships/hyperlink" Target="mailto:aulukd@blueyonder.co.uk" TargetMode="External"/><Relationship Id="rId9" Type="http://schemas.openxmlformats.org/officeDocument/2006/relationships/hyperlink" Target="https://flourish-gbq.mn.co" TargetMode="External"/><Relationship Id="rId14" Type="http://schemas.openxmlformats.org/officeDocument/2006/relationships/hyperlink" Target="https://danauluk.com/extremely-valuable-person" TargetMode="External"/><Relationship Id="rId22" Type="http://schemas.openxmlformats.org/officeDocument/2006/relationships/hyperlink" Target="https://danauluk.com/archive" TargetMode="External"/><Relationship Id="rId27" Type="http://schemas.openxmlformats.org/officeDocument/2006/relationships/hyperlink" Target="https://danauluk.com/archive" TargetMode="External"/><Relationship Id="rId30" Type="http://schemas.openxmlformats.org/officeDocument/2006/relationships/hyperlink" Target="https://danauluk.com/archive" TargetMode="External"/><Relationship Id="rId8" Type="http://schemas.openxmlformats.org/officeDocument/2006/relationships/hyperlink" Target="https://www.theopenminds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Auluk</dc:creator>
  <cp:keywords/>
  <dc:description/>
  <cp:lastModifiedBy>Dan Auluk</cp:lastModifiedBy>
  <cp:revision>3</cp:revision>
  <dcterms:created xsi:type="dcterms:W3CDTF">2024-09-23T09:58:00Z</dcterms:created>
  <dcterms:modified xsi:type="dcterms:W3CDTF">2024-09-23T10:00:00Z</dcterms:modified>
</cp:coreProperties>
</file>